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6D0E0" w14:textId="77777777" w:rsidR="008703DA" w:rsidRPr="00F446FD" w:rsidRDefault="008703DA" w:rsidP="008703DA">
      <w:pPr>
        <w:shd w:val="clear" w:color="auto" w:fill="FFFFFF"/>
        <w:spacing w:before="120" w:after="240" w:line="480" w:lineRule="atLeast"/>
        <w:outlineLvl w:val="0"/>
        <w:rPr>
          <w:rFonts w:ascii="Times New Roman" w:eastAsia="Times New Roman" w:hAnsi="Times New Roman" w:cs="Times New Roman"/>
          <w:caps/>
          <w:color w:val="000000"/>
          <w:kern w:val="36"/>
          <w:sz w:val="24"/>
          <w:szCs w:val="24"/>
        </w:rPr>
      </w:pPr>
      <w:r w:rsidRPr="00F446FD">
        <w:rPr>
          <w:rFonts w:ascii="Times New Roman" w:eastAsia="Times New Roman" w:hAnsi="Times New Roman" w:cs="Times New Roman"/>
          <w:caps/>
          <w:color w:val="000000"/>
          <w:kern w:val="36"/>
          <w:sz w:val="24"/>
          <w:szCs w:val="24"/>
        </w:rPr>
        <w:t>PRIVACY POLICY</w:t>
      </w:r>
    </w:p>
    <w:p w14:paraId="36C7C8DD" w14:textId="09A19984" w:rsidR="008703DA" w:rsidRPr="00F446FD" w:rsidRDefault="008703DA" w:rsidP="008703DA">
      <w:pPr>
        <w:shd w:val="clear" w:color="auto" w:fill="FFFFFF"/>
        <w:spacing w:before="120" w:after="240" w:line="420" w:lineRule="atLeast"/>
        <w:rPr>
          <w:rFonts w:ascii="Times New Roman" w:eastAsia="Times New Roman" w:hAnsi="Times New Roman" w:cs="Times New Roman"/>
          <w:color w:val="333333"/>
          <w:sz w:val="24"/>
          <w:szCs w:val="24"/>
        </w:rPr>
      </w:pPr>
      <w:r w:rsidRPr="00F446FD">
        <w:rPr>
          <w:rFonts w:ascii="Times New Roman" w:eastAsia="Times New Roman" w:hAnsi="Times New Roman" w:cs="Times New Roman"/>
          <w:i/>
          <w:iCs/>
          <w:color w:val="333333"/>
          <w:sz w:val="24"/>
          <w:szCs w:val="24"/>
        </w:rPr>
        <w:t xml:space="preserve">Last modified: </w:t>
      </w:r>
      <w:r w:rsidRPr="005C7084">
        <w:rPr>
          <w:rFonts w:ascii="Times New Roman" w:eastAsia="Times New Roman" w:hAnsi="Times New Roman" w:cs="Times New Roman"/>
          <w:i/>
          <w:iCs/>
          <w:color w:val="333333"/>
          <w:sz w:val="24"/>
          <w:szCs w:val="24"/>
        </w:rPr>
        <w:t>02-18-2021</w:t>
      </w:r>
    </w:p>
    <w:p w14:paraId="427A2C7C" w14:textId="22AA533F"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sz w:val="24"/>
          <w:szCs w:val="24"/>
        </w:rPr>
        <w:t>Buckhorn Guns LLC</w:t>
      </w:r>
      <w:r w:rsidRPr="00F446FD">
        <w:rPr>
          <w:rFonts w:ascii="Times New Roman" w:eastAsia="Times New Roman" w:hAnsi="Times New Roman" w:cs="Times New Roman"/>
          <w:sz w:val="24"/>
          <w:szCs w:val="24"/>
        </w:rPr>
        <w:t xml:space="preserve"> respects your privacy and is committed to protecting it. We </w:t>
      </w:r>
      <w:r w:rsidRPr="005C7084">
        <w:rPr>
          <w:rFonts w:ascii="Times New Roman" w:eastAsia="Times New Roman" w:hAnsi="Times New Roman" w:cs="Times New Roman"/>
          <w:sz w:val="24"/>
          <w:szCs w:val="24"/>
        </w:rPr>
        <w:t>provide</w:t>
      </w:r>
      <w:r w:rsidRPr="00F446FD">
        <w:rPr>
          <w:rFonts w:ascii="Times New Roman" w:eastAsia="Times New Roman" w:hAnsi="Times New Roman" w:cs="Times New Roman"/>
          <w:sz w:val="24"/>
          <w:szCs w:val="24"/>
        </w:rPr>
        <w:t xml:space="preserve"> this Privacy Statement to inform you of our Privacy Policy and how that information is used.</w:t>
      </w:r>
      <w:r w:rsidRPr="00F446FD">
        <w:rPr>
          <w:rFonts w:ascii="Times New Roman" w:eastAsia="Times New Roman" w:hAnsi="Times New Roman" w:cs="Times New Roman"/>
          <w:sz w:val="24"/>
          <w:szCs w:val="24"/>
        </w:rPr>
        <w:br/>
      </w:r>
    </w:p>
    <w:p w14:paraId="50AB9B81" w14:textId="4EB64B78"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 (Site).</w:t>
      </w:r>
    </w:p>
    <w:p w14:paraId="22495202"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p>
    <w:p w14:paraId="62797396" w14:textId="5DF53043"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What personal information do we collect from the people that visit our blog, website, or app?</w:t>
      </w:r>
    </w:p>
    <w:p w14:paraId="68542585" w14:textId="71DBDE21"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When ordering or registering on our site, as appropriate, you may be asked to enter your name, email address, mailing address, phone number, credit card information or other details to help you with your experience.</w:t>
      </w:r>
    </w:p>
    <w:p w14:paraId="1AE59C2A"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p>
    <w:p w14:paraId="7F304BF5"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u w:val="single"/>
        </w:rPr>
      </w:pPr>
      <w:r w:rsidRPr="005C7084">
        <w:rPr>
          <w:rFonts w:ascii="Times New Roman" w:eastAsia="Times New Roman" w:hAnsi="Times New Roman" w:cs="Times New Roman"/>
          <w:color w:val="333333"/>
          <w:sz w:val="24"/>
          <w:szCs w:val="24"/>
          <w:u w:val="single"/>
        </w:rPr>
        <w:t>When do we collect information?</w:t>
      </w:r>
    </w:p>
    <w:p w14:paraId="7ADF04BD"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We collect information from you when you register on our site, place an order, subscribe to a newsletter, respond to a survey, fill out a form, Use Live Chat or enter information on our site.</w:t>
      </w:r>
    </w:p>
    <w:p w14:paraId="58C5C7E9"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How do we use your information?</w:t>
      </w:r>
    </w:p>
    <w:p w14:paraId="36931C39"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We may use the information we collect from you when you register, make a purchase, sign up for our newsletter, respond to a survey or marketing communication, surf the website, or use certain other site features in the following ways:</w:t>
      </w:r>
    </w:p>
    <w:p w14:paraId="44AE83BC"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To personalize your experience and to allow us to deliver the type of content and product offerings in which you are most interested.</w:t>
      </w:r>
    </w:p>
    <w:p w14:paraId="760092A5"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xml:space="preserve">- To improve our website </w:t>
      </w:r>
      <w:proofErr w:type="gramStart"/>
      <w:r w:rsidRPr="005C7084">
        <w:rPr>
          <w:rFonts w:ascii="Times New Roman" w:eastAsia="Times New Roman" w:hAnsi="Times New Roman" w:cs="Times New Roman"/>
          <w:color w:val="333333"/>
          <w:sz w:val="24"/>
          <w:szCs w:val="24"/>
        </w:rPr>
        <w:t>in order to</w:t>
      </w:r>
      <w:proofErr w:type="gramEnd"/>
      <w:r w:rsidRPr="005C7084">
        <w:rPr>
          <w:rFonts w:ascii="Times New Roman" w:eastAsia="Times New Roman" w:hAnsi="Times New Roman" w:cs="Times New Roman"/>
          <w:color w:val="333333"/>
          <w:sz w:val="24"/>
          <w:szCs w:val="24"/>
        </w:rPr>
        <w:t xml:space="preserve"> better serve you.</w:t>
      </w:r>
    </w:p>
    <w:p w14:paraId="0F06AB7F"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To allow us to better service you in responding to your customer service requests.</w:t>
      </w:r>
    </w:p>
    <w:p w14:paraId="0DEDDBD1" w14:textId="3138BC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lastRenderedPageBreak/>
        <w:t>- To administer a contest, promotion, survey, or other site feature.</w:t>
      </w:r>
    </w:p>
    <w:p w14:paraId="791688A2"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To quickly process your transactions.</w:t>
      </w:r>
    </w:p>
    <w:p w14:paraId="7084B964"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To ask for ratings and reviews of services or products</w:t>
      </w:r>
    </w:p>
    <w:p w14:paraId="2EC92BFD" w14:textId="68A2FC7E"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To follow up with them after correspondence (live chat, email, or phone inquiries)</w:t>
      </w:r>
    </w:p>
    <w:p w14:paraId="4B98248D"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p>
    <w:p w14:paraId="76A949B8" w14:textId="75A4BA9E"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u w:val="single"/>
        </w:rPr>
      </w:pPr>
      <w:r w:rsidRPr="005C7084">
        <w:rPr>
          <w:rFonts w:ascii="Times New Roman" w:eastAsia="Times New Roman" w:hAnsi="Times New Roman" w:cs="Times New Roman"/>
          <w:color w:val="333333"/>
          <w:sz w:val="24"/>
          <w:szCs w:val="24"/>
          <w:u w:val="single"/>
        </w:rPr>
        <w:t>How do we protect your information?</w:t>
      </w:r>
    </w:p>
    <w:p w14:paraId="577E1C9E"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We do not use vulnerability scanning and/or scanning to PCI standards.</w:t>
      </w:r>
    </w:p>
    <w:p w14:paraId="1C1CAE25"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Your personal information is contained behind secured networks and is only accessible by a limited number of persons who have special access rights to such systems. In addition, all sensitive/credit information you supply is encrypted via Secure Socket Layer (SSL) technology.</w:t>
      </w:r>
    </w:p>
    <w:p w14:paraId="135185A1"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We implement a variety of security measures when a user places an order enters, submits, or accesses their information to maintain the safety of your personal information.</w:t>
      </w:r>
    </w:p>
    <w:p w14:paraId="39803034"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All transactions are processed through a third-party gateway provider.</w:t>
      </w:r>
    </w:p>
    <w:p w14:paraId="10FD3C0B"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u w:val="single"/>
        </w:rPr>
      </w:pPr>
    </w:p>
    <w:p w14:paraId="05C61602" w14:textId="7C1A1DFC"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u w:val="single"/>
        </w:rPr>
      </w:pPr>
      <w:r w:rsidRPr="005C7084">
        <w:rPr>
          <w:rFonts w:ascii="Times New Roman" w:eastAsia="Times New Roman" w:hAnsi="Times New Roman" w:cs="Times New Roman"/>
          <w:color w:val="333333"/>
          <w:sz w:val="24"/>
          <w:szCs w:val="24"/>
          <w:u w:val="single"/>
        </w:rPr>
        <w:t>Do we use 'cookies'?</w:t>
      </w:r>
    </w:p>
    <w:p w14:paraId="1B46F969"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14:paraId="0BF39C01"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p>
    <w:p w14:paraId="0CDAEAD8" w14:textId="26BF1775"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We use cookies to:</w:t>
      </w:r>
    </w:p>
    <w:p w14:paraId="45700EB3"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Allow customers to 'log-in' to the Site.</w:t>
      </w:r>
    </w:p>
    <w:p w14:paraId="76F0C5A3"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Help remember and process the items in the shopping cart.</w:t>
      </w:r>
    </w:p>
    <w:p w14:paraId="0DDAEB8A"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Understand and save user's preferences for future visits.</w:t>
      </w:r>
    </w:p>
    <w:p w14:paraId="228AC136"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lastRenderedPageBreak/>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14:paraId="4022F14F"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If users disable cookies in their browser:</w:t>
      </w:r>
    </w:p>
    <w:p w14:paraId="1790427C"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If you turn cookies off, some features will be disabled. Some of the features that make your site experience more efficient and may not function properly.</w:t>
      </w:r>
    </w:p>
    <w:p w14:paraId="14536046"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Third-party disclosure</w:t>
      </w:r>
    </w:p>
    <w:p w14:paraId="5DA10D02"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We do not sell, trade, or otherwise transfer to outside parties your Personally Identifiable Information.</w:t>
      </w:r>
    </w:p>
    <w:p w14:paraId="067CECAF"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u w:val="single"/>
        </w:rPr>
      </w:pPr>
      <w:r w:rsidRPr="005C7084">
        <w:rPr>
          <w:rFonts w:ascii="Times New Roman" w:eastAsia="Times New Roman" w:hAnsi="Times New Roman" w:cs="Times New Roman"/>
          <w:color w:val="333333"/>
          <w:sz w:val="24"/>
          <w:szCs w:val="24"/>
          <w:u w:val="single"/>
        </w:rPr>
        <w:t>Third-party technology services</w:t>
      </w:r>
    </w:p>
    <w:p w14:paraId="019098B8"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We (the Site) may use third-party technology services. These services may include, but are not limited to the following:</w:t>
      </w:r>
    </w:p>
    <w:p w14:paraId="233F8597"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Ecommerce website service provider(s)</w:t>
      </w:r>
    </w:p>
    <w:p w14:paraId="56F4B4EB"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Payment gateway(s)</w:t>
      </w:r>
    </w:p>
    <w:p w14:paraId="04CD7028"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Fraud prevention screening</w:t>
      </w:r>
    </w:p>
    <w:p w14:paraId="585462FB"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Email sending service(s)</w:t>
      </w:r>
    </w:p>
    <w:p w14:paraId="386616B8"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Promotional service(s)</w:t>
      </w:r>
    </w:p>
    <w:p w14:paraId="3F825B06"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We share your Personal Information with third parties.</w:t>
      </w:r>
    </w:p>
    <w:p w14:paraId="06EAC847"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Use of Personal Information</w:t>
      </w:r>
    </w:p>
    <w:p w14:paraId="78121020"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We use the Order Information that we collect generally to fulfill any orders placed through the Site (including processing your payment information, arranging for shipping, and providing you with invoices and/or order confirmations). Additionally, we (or third parties) use this Order Information to:</w:t>
      </w:r>
    </w:p>
    <w:p w14:paraId="68018EA3" w14:textId="2CCFD3EE"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Process payments.</w:t>
      </w:r>
    </w:p>
    <w:p w14:paraId="1EC9FC87" w14:textId="39978268"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Communicate with you.</w:t>
      </w:r>
    </w:p>
    <w:p w14:paraId="45E97D71"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Screen our orders for potential risk or fraud; and</w:t>
      </w:r>
    </w:p>
    <w:p w14:paraId="297E2CF2"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Provide you with information or advertising relating to our products or services.</w:t>
      </w:r>
    </w:p>
    <w:p w14:paraId="3AA06FF0"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p>
    <w:p w14:paraId="688F1209" w14:textId="047293E5"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u w:val="single"/>
        </w:rPr>
      </w:pPr>
      <w:r w:rsidRPr="005C7084">
        <w:rPr>
          <w:rFonts w:ascii="Times New Roman" w:eastAsia="Times New Roman" w:hAnsi="Times New Roman" w:cs="Times New Roman"/>
          <w:color w:val="333333"/>
          <w:sz w:val="24"/>
          <w:szCs w:val="24"/>
          <w:u w:val="single"/>
        </w:rPr>
        <w:t>California Online Privacy Protection Act</w:t>
      </w:r>
    </w:p>
    <w:p w14:paraId="53B3C01B"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proofErr w:type="spellStart"/>
      <w:r w:rsidRPr="005C7084">
        <w:rPr>
          <w:rFonts w:ascii="Times New Roman" w:eastAsia="Times New Roman" w:hAnsi="Times New Roman" w:cs="Times New Roman"/>
          <w:color w:val="333333"/>
          <w:sz w:val="24"/>
          <w:szCs w:val="24"/>
        </w:rPr>
        <w:lastRenderedPageBreak/>
        <w:t>CalOPPA</w:t>
      </w:r>
      <w:proofErr w:type="spellEnd"/>
      <w:r w:rsidRPr="005C7084">
        <w:rPr>
          <w:rFonts w:ascii="Times New Roman" w:eastAsia="Times New Roman" w:hAnsi="Times New Roman" w:cs="Times New Roman"/>
          <w:color w:val="333333"/>
          <w:sz w:val="24"/>
          <w:szCs w:val="24"/>
        </w:rPr>
        <w:t xml:space="preserve">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14:paraId="31DDA7AC"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xml:space="preserve">According to </w:t>
      </w:r>
      <w:proofErr w:type="spellStart"/>
      <w:r w:rsidRPr="005C7084">
        <w:rPr>
          <w:rFonts w:ascii="Times New Roman" w:eastAsia="Times New Roman" w:hAnsi="Times New Roman" w:cs="Times New Roman"/>
          <w:color w:val="333333"/>
          <w:sz w:val="24"/>
          <w:szCs w:val="24"/>
        </w:rPr>
        <w:t>CalOPPA</w:t>
      </w:r>
      <w:proofErr w:type="spellEnd"/>
      <w:r w:rsidRPr="005C7084">
        <w:rPr>
          <w:rFonts w:ascii="Times New Roman" w:eastAsia="Times New Roman" w:hAnsi="Times New Roman" w:cs="Times New Roman"/>
          <w:color w:val="333333"/>
          <w:sz w:val="24"/>
          <w:szCs w:val="24"/>
        </w:rPr>
        <w:t>, we agree to the following:</w:t>
      </w:r>
    </w:p>
    <w:p w14:paraId="1F763F7D"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Users can visit our site anonymously.</w:t>
      </w:r>
    </w:p>
    <w:p w14:paraId="166E5543"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Once this privacy policy is created, we will add a link to it on our home page or as a minimum, on the first significant page after entering our website.</w:t>
      </w:r>
    </w:p>
    <w:p w14:paraId="21C99D52" w14:textId="37F3296C"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Our Privacy Policy link includes the word 'Privacy' and can easily be found on the page specified above.</w:t>
      </w:r>
    </w:p>
    <w:p w14:paraId="0688E8E8"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p>
    <w:p w14:paraId="4EA50C2F"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You will be notified of any Privacy Policy changes:</w:t>
      </w:r>
    </w:p>
    <w:p w14:paraId="2CD14629"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xml:space="preserve">      • On our Privacy Policy Page</w:t>
      </w:r>
    </w:p>
    <w:p w14:paraId="554DF656"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p>
    <w:p w14:paraId="737D59A0" w14:textId="4D5BC97F"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Can change your personal information:</w:t>
      </w:r>
    </w:p>
    <w:p w14:paraId="2AE43AF3"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xml:space="preserve">      • By logging in to your account</w:t>
      </w:r>
    </w:p>
    <w:p w14:paraId="586E44BF"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p>
    <w:p w14:paraId="10B63E71" w14:textId="2AF01BFB"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u w:val="single"/>
        </w:rPr>
      </w:pPr>
      <w:r w:rsidRPr="005C7084">
        <w:rPr>
          <w:rFonts w:ascii="Times New Roman" w:eastAsia="Times New Roman" w:hAnsi="Times New Roman" w:cs="Times New Roman"/>
          <w:color w:val="333333"/>
          <w:sz w:val="24"/>
          <w:szCs w:val="24"/>
          <w:u w:val="single"/>
        </w:rPr>
        <w:t>COPPA (Children Online Privacy Protection Act)</w:t>
      </w:r>
    </w:p>
    <w:p w14:paraId="3A863770"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14:paraId="4A099AFB"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We do not specifically market to children under the age of 13 years old.</w:t>
      </w:r>
    </w:p>
    <w:p w14:paraId="643FBBF2"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u w:val="single"/>
        </w:rPr>
      </w:pPr>
    </w:p>
    <w:p w14:paraId="6D8B5A1C" w14:textId="0628BF4E"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u w:val="single"/>
        </w:rPr>
      </w:pPr>
      <w:r w:rsidRPr="005C7084">
        <w:rPr>
          <w:rFonts w:ascii="Times New Roman" w:eastAsia="Times New Roman" w:hAnsi="Times New Roman" w:cs="Times New Roman"/>
          <w:color w:val="333333"/>
          <w:sz w:val="24"/>
          <w:szCs w:val="24"/>
          <w:u w:val="single"/>
        </w:rPr>
        <w:t>Fair Information Practices</w:t>
      </w:r>
    </w:p>
    <w:p w14:paraId="160CD697"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lastRenderedPageBreak/>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14:paraId="0591206C"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14:paraId="77401D9F"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u w:val="single"/>
        </w:rPr>
      </w:pPr>
    </w:p>
    <w:p w14:paraId="2B95803D" w14:textId="1BB48431"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u w:val="single"/>
        </w:rPr>
      </w:pPr>
      <w:r w:rsidRPr="005C7084">
        <w:rPr>
          <w:rFonts w:ascii="Times New Roman" w:eastAsia="Times New Roman" w:hAnsi="Times New Roman" w:cs="Times New Roman"/>
          <w:color w:val="333333"/>
          <w:sz w:val="24"/>
          <w:szCs w:val="24"/>
          <w:u w:val="single"/>
        </w:rPr>
        <w:t>CAN SPAM Act</w:t>
      </w:r>
    </w:p>
    <w:p w14:paraId="2165760F"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The CAN-SPAM Act is a law that sets the rules for commercial email, establishes requirements for commercial messages, gives recipients the right to have emails stopped from being sent to them, and spells out tough penalties for violations.</w:t>
      </w:r>
    </w:p>
    <w:p w14:paraId="4C6EE561"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xml:space="preserve">We collect your email address </w:t>
      </w:r>
      <w:proofErr w:type="gramStart"/>
      <w:r w:rsidRPr="005C7084">
        <w:rPr>
          <w:rFonts w:ascii="Times New Roman" w:eastAsia="Times New Roman" w:hAnsi="Times New Roman" w:cs="Times New Roman"/>
          <w:color w:val="333333"/>
          <w:sz w:val="24"/>
          <w:szCs w:val="24"/>
        </w:rPr>
        <w:t>in order to</w:t>
      </w:r>
      <w:proofErr w:type="gramEnd"/>
      <w:r w:rsidRPr="005C7084">
        <w:rPr>
          <w:rFonts w:ascii="Times New Roman" w:eastAsia="Times New Roman" w:hAnsi="Times New Roman" w:cs="Times New Roman"/>
          <w:color w:val="333333"/>
          <w:sz w:val="24"/>
          <w:szCs w:val="24"/>
        </w:rPr>
        <w:t>:</w:t>
      </w:r>
    </w:p>
    <w:p w14:paraId="5562A276"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xml:space="preserve">      • Send information, respond to inquiries, and/or other requests or questions</w:t>
      </w:r>
    </w:p>
    <w:p w14:paraId="43FF7C1B"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xml:space="preserve">      • Process orders and to send information and updates pertaining to orders.</w:t>
      </w:r>
    </w:p>
    <w:p w14:paraId="3B48FF96"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xml:space="preserve">      • Send you additional information related to your product and/or service</w:t>
      </w:r>
    </w:p>
    <w:p w14:paraId="7A81E6EB"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xml:space="preserve">      • Market to our mailing list or continue to send emails to our clients after the original transaction has occurred.</w:t>
      </w:r>
    </w:p>
    <w:p w14:paraId="04E9EC6B"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p>
    <w:p w14:paraId="6484C5DF" w14:textId="793D4542"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If at any time you would like to unsubscribe from receiving future emails, you can email us at buckhornguns2@gmail.com</w:t>
      </w:r>
    </w:p>
    <w:p w14:paraId="3ED02853" w14:textId="77777777" w:rsidR="005C7084" w:rsidRPr="005C7084" w:rsidRDefault="005C7084" w:rsidP="005C7084">
      <w:pPr>
        <w:shd w:val="clear" w:color="auto" w:fill="FFFFFF"/>
        <w:spacing w:after="0" w:line="420" w:lineRule="atLeast"/>
        <w:rPr>
          <w:rFonts w:ascii="Times New Roman" w:eastAsia="Times New Roman" w:hAnsi="Times New Roman" w:cs="Times New Roman"/>
          <w:color w:val="333333"/>
          <w:sz w:val="24"/>
          <w:szCs w:val="24"/>
        </w:rPr>
      </w:pPr>
    </w:p>
    <w:p w14:paraId="39E90461" w14:textId="73565F35" w:rsidR="00D92C60" w:rsidRDefault="005C7084" w:rsidP="005C7084">
      <w:pPr>
        <w:shd w:val="clear" w:color="auto" w:fill="FFFFFF"/>
        <w:spacing w:after="0" w:line="420" w:lineRule="atLeast"/>
        <w:rPr>
          <w:rFonts w:ascii="Times New Roman" w:eastAsia="Times New Roman" w:hAnsi="Times New Roman" w:cs="Times New Roman"/>
          <w:color w:val="333333"/>
          <w:sz w:val="24"/>
          <w:szCs w:val="24"/>
        </w:rPr>
      </w:pPr>
      <w:r w:rsidRPr="005C7084">
        <w:rPr>
          <w:rFonts w:ascii="Times New Roman" w:eastAsia="Times New Roman" w:hAnsi="Times New Roman" w:cs="Times New Roman"/>
          <w:color w:val="333333"/>
          <w:sz w:val="24"/>
          <w:szCs w:val="24"/>
        </w:rPr>
        <w:t xml:space="preserve">If there are any questions regarding this privacy policy, you may contact us using the email, </w:t>
      </w:r>
      <w:hyperlink r:id="rId5" w:history="1">
        <w:r w:rsidR="008B0087" w:rsidRPr="00145425">
          <w:rPr>
            <w:rStyle w:val="Hyperlink"/>
            <w:rFonts w:ascii="Times New Roman" w:eastAsia="Times New Roman" w:hAnsi="Times New Roman" w:cs="Times New Roman"/>
            <w:sz w:val="24"/>
            <w:szCs w:val="24"/>
          </w:rPr>
          <w:t>buckhornguns2@gmail.com</w:t>
        </w:r>
      </w:hyperlink>
    </w:p>
    <w:p w14:paraId="49320182" w14:textId="03A4ADCF" w:rsidR="008B0087" w:rsidRDefault="008B0087" w:rsidP="005C7084">
      <w:pPr>
        <w:shd w:val="clear" w:color="auto" w:fill="FFFFFF"/>
        <w:spacing w:after="0" w:line="420" w:lineRule="atLeast"/>
        <w:rPr>
          <w:rFonts w:ascii="Times New Roman" w:eastAsia="Times New Roman" w:hAnsi="Times New Roman" w:cs="Times New Roman"/>
          <w:color w:val="333333"/>
          <w:sz w:val="24"/>
          <w:szCs w:val="24"/>
        </w:rPr>
      </w:pPr>
    </w:p>
    <w:sectPr w:rsidR="008B0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74C"/>
    <w:multiLevelType w:val="multilevel"/>
    <w:tmpl w:val="08B09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66932"/>
    <w:multiLevelType w:val="multilevel"/>
    <w:tmpl w:val="F0022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492A4A"/>
    <w:multiLevelType w:val="multilevel"/>
    <w:tmpl w:val="441C6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556F07"/>
    <w:multiLevelType w:val="multilevel"/>
    <w:tmpl w:val="615A1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DF54A5"/>
    <w:multiLevelType w:val="multilevel"/>
    <w:tmpl w:val="2ACC4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707F34"/>
    <w:multiLevelType w:val="multilevel"/>
    <w:tmpl w:val="640C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2"/>
    <w:lvlOverride w:ilvl="0">
      <w:lvl w:ilvl="0">
        <w:numFmt w:val="lowerLetter"/>
        <w:lvlText w:val="%1."/>
        <w:lvlJc w:val="left"/>
      </w:lvl>
    </w:lvlOverride>
  </w:num>
  <w:num w:numId="3">
    <w:abstractNumId w:val="4"/>
    <w:lvlOverride w:ilvl="0">
      <w:lvl w:ilvl="0">
        <w:numFmt w:val="lowerLetter"/>
        <w:lvlText w:val="%1."/>
        <w:lvlJc w:val="left"/>
      </w:lvl>
    </w:lvlOverride>
  </w:num>
  <w:num w:numId="4">
    <w:abstractNumId w:val="5"/>
    <w:lvlOverride w:ilvl="0">
      <w:lvl w:ilvl="0">
        <w:numFmt w:val="lowerLetter"/>
        <w:lvlText w:val="%1."/>
        <w:lvlJc w:val="left"/>
      </w:lvl>
    </w:lvlOverride>
  </w:num>
  <w:num w:numId="5">
    <w:abstractNumId w:val="3"/>
    <w:lvlOverride w:ilvl="0">
      <w:lvl w:ilvl="0">
        <w:numFmt w:val="lowerLetter"/>
        <w:lvlText w:val="%1."/>
        <w:lvlJc w:val="left"/>
      </w:lvl>
    </w:lvlOverride>
  </w:num>
  <w:num w:numId="6">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DA"/>
    <w:rsid w:val="005C7084"/>
    <w:rsid w:val="008703DA"/>
    <w:rsid w:val="008B0087"/>
    <w:rsid w:val="00D92C60"/>
    <w:rsid w:val="00E4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695B"/>
  <w15:chartTrackingRefBased/>
  <w15:docId w15:val="{0F4CD153-AAFD-4A7C-A819-2183716E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3DA"/>
  </w:style>
  <w:style w:type="paragraph" w:styleId="Heading2">
    <w:name w:val="heading 2"/>
    <w:basedOn w:val="Normal"/>
    <w:link w:val="Heading2Char"/>
    <w:uiPriority w:val="9"/>
    <w:qFormat/>
    <w:rsid w:val="008B00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3DA"/>
    <w:rPr>
      <w:color w:val="0563C1" w:themeColor="hyperlink"/>
      <w:u w:val="single"/>
    </w:rPr>
  </w:style>
  <w:style w:type="character" w:styleId="UnresolvedMention">
    <w:name w:val="Unresolved Mention"/>
    <w:basedOn w:val="DefaultParagraphFont"/>
    <w:uiPriority w:val="99"/>
    <w:semiHidden/>
    <w:unhideWhenUsed/>
    <w:rsid w:val="008703DA"/>
    <w:rPr>
      <w:color w:val="605E5C"/>
      <w:shd w:val="clear" w:color="auto" w:fill="E1DFDD"/>
    </w:rPr>
  </w:style>
  <w:style w:type="character" w:customStyle="1" w:styleId="Heading2Char">
    <w:name w:val="Heading 2 Char"/>
    <w:basedOn w:val="DefaultParagraphFont"/>
    <w:link w:val="Heading2"/>
    <w:uiPriority w:val="9"/>
    <w:rsid w:val="008B00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00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ckhornguns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Strbiak</dc:creator>
  <cp:keywords/>
  <dc:description/>
  <cp:lastModifiedBy>Dee Strbiak</cp:lastModifiedBy>
  <cp:revision>3</cp:revision>
  <dcterms:created xsi:type="dcterms:W3CDTF">2021-02-18T16:27:00Z</dcterms:created>
  <dcterms:modified xsi:type="dcterms:W3CDTF">2021-02-18T16:55:00Z</dcterms:modified>
</cp:coreProperties>
</file>